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72B72" w:rsidRDefault="003E577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2B7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B72">
        <w:rPr>
          <w:rFonts w:ascii="Times New Roman" w:hAnsi="Times New Roman" w:cs="Times New Roman"/>
          <w:sz w:val="28"/>
          <w:szCs w:val="28"/>
          <w:u w:val="single"/>
        </w:rPr>
        <w:t xml:space="preserve">МБДОУ </w:t>
      </w:r>
      <w:proofErr w:type="gramStart"/>
      <w:r w:rsidRPr="00372B72">
        <w:rPr>
          <w:rFonts w:ascii="Times New Roman" w:hAnsi="Times New Roman" w:cs="Times New Roman"/>
          <w:sz w:val="28"/>
          <w:szCs w:val="28"/>
          <w:u w:val="single"/>
        </w:rPr>
        <w:t>ПОПОВСКИЙ</w:t>
      </w:r>
      <w:proofErr w:type="gramEnd"/>
      <w:r w:rsidRPr="00372B72">
        <w:rPr>
          <w:rFonts w:ascii="Times New Roman" w:hAnsi="Times New Roman" w:cs="Times New Roman"/>
          <w:sz w:val="28"/>
          <w:szCs w:val="28"/>
          <w:u w:val="single"/>
        </w:rPr>
        <w:t xml:space="preserve"> Д/С № 5 «РОМАШКА»</w:t>
      </w:r>
    </w:p>
    <w:p w:rsidR="003E577F" w:rsidRDefault="003E577F">
      <w:pPr>
        <w:rPr>
          <w:rFonts w:ascii="Times New Roman" w:hAnsi="Times New Roman" w:cs="Times New Roman"/>
          <w:sz w:val="28"/>
          <w:szCs w:val="28"/>
        </w:rPr>
      </w:pPr>
    </w:p>
    <w:p w:rsidR="003E577F" w:rsidRPr="00372B72" w:rsidRDefault="003E577F">
      <w:pPr>
        <w:rPr>
          <w:rFonts w:ascii="Times New Roman" w:hAnsi="Times New Roman" w:cs="Times New Roman"/>
          <w:b/>
          <w:sz w:val="28"/>
          <w:szCs w:val="28"/>
        </w:rPr>
      </w:pPr>
      <w:r w:rsidRPr="00372B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ПРИКАЗ</w:t>
      </w:r>
    </w:p>
    <w:p w:rsidR="003E577F" w:rsidRDefault="003E5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28.03.2014 г.                                                                                     № 30/1</w:t>
      </w:r>
    </w:p>
    <w:p w:rsidR="00372B72" w:rsidRDefault="00372B72">
      <w:pPr>
        <w:rPr>
          <w:rFonts w:ascii="Times New Roman" w:hAnsi="Times New Roman" w:cs="Times New Roman"/>
          <w:sz w:val="28"/>
          <w:szCs w:val="28"/>
        </w:rPr>
      </w:pPr>
    </w:p>
    <w:p w:rsidR="003E577F" w:rsidRPr="00372B72" w:rsidRDefault="003E577F">
      <w:pPr>
        <w:rPr>
          <w:rFonts w:ascii="Times New Roman" w:hAnsi="Times New Roman" w:cs="Times New Roman"/>
          <w:b/>
          <w:sz w:val="28"/>
          <w:szCs w:val="28"/>
        </w:rPr>
      </w:pPr>
      <w:r w:rsidRPr="00372B72">
        <w:rPr>
          <w:rFonts w:ascii="Times New Roman" w:hAnsi="Times New Roman" w:cs="Times New Roman"/>
          <w:b/>
          <w:sz w:val="28"/>
          <w:szCs w:val="28"/>
        </w:rPr>
        <w:t>О проведении акции «По безопасной дороге в первый класс»</w:t>
      </w:r>
    </w:p>
    <w:p w:rsidR="003E577F" w:rsidRDefault="003E577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совместного приказа ГУ МВД России по Ростовской области и Министерства общего и профессионального образования Ростовской области от 21.08.2013 г. № 1081/645 с целью профилактики </w:t>
      </w:r>
      <w:r w:rsidR="0090708B">
        <w:rPr>
          <w:rFonts w:ascii="Times New Roman" w:hAnsi="Times New Roman" w:cs="Times New Roman"/>
          <w:sz w:val="28"/>
          <w:szCs w:val="28"/>
        </w:rPr>
        <w:t>детского дорожно-транспортного травматизма,</w:t>
      </w:r>
    </w:p>
    <w:p w:rsidR="0090708B" w:rsidRDefault="00907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72B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0708B" w:rsidRDefault="0090708B" w:rsidP="009070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Воспитателям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Шморгиловой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Передереевой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в период с 30.03.2014 г. по 30.04.2014 г. провести акцию «По безопасной дороге в первый класс» по составлению безопасного маршрута движения от дома в школу и обратно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рекомендаций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0708B" w:rsidRDefault="0090708B" w:rsidP="009070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08B" w:rsidRDefault="00372B72" w:rsidP="009070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0708B">
        <w:rPr>
          <w:rFonts w:ascii="Times New Roman" w:hAnsi="Times New Roman" w:cs="Times New Roman"/>
          <w:sz w:val="28"/>
          <w:szCs w:val="28"/>
        </w:rPr>
        <w:t>) в ходе 1-ой недели определить маршрут движения и повторить правила дорожного движения.</w:t>
      </w:r>
    </w:p>
    <w:p w:rsidR="0090708B" w:rsidRDefault="00372B72" w:rsidP="009070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0708B">
        <w:rPr>
          <w:rFonts w:ascii="Times New Roman" w:hAnsi="Times New Roman" w:cs="Times New Roman"/>
          <w:sz w:val="28"/>
          <w:szCs w:val="28"/>
        </w:rPr>
        <w:t>) в ходе 2-ой недели выбрать наиболее безопасный маршрут, по маршруту определить наличие дорожных знаков, пешеходных переходов, светофоров, места безопасного перехода проезжей части.</w:t>
      </w:r>
    </w:p>
    <w:p w:rsidR="0090708B" w:rsidRDefault="00372B72" w:rsidP="009070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708B">
        <w:rPr>
          <w:rFonts w:ascii="Times New Roman" w:hAnsi="Times New Roman" w:cs="Times New Roman"/>
          <w:sz w:val="28"/>
          <w:szCs w:val="28"/>
        </w:rPr>
        <w:t xml:space="preserve">) в ходе 3-ей </w:t>
      </w:r>
      <w:r>
        <w:rPr>
          <w:rFonts w:ascii="Times New Roman" w:hAnsi="Times New Roman" w:cs="Times New Roman"/>
          <w:sz w:val="28"/>
          <w:szCs w:val="28"/>
        </w:rPr>
        <w:t>недели начертить и красочно оформить безопасный маршрут следования в школу и обратно.</w:t>
      </w:r>
    </w:p>
    <w:p w:rsidR="00372B72" w:rsidRDefault="00372B72" w:rsidP="009070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ходе 4-ой недели подготовить с ребенком презентацию проекта безопасного маршрута движения в школу и обратно, провести ее защиту с участием родителей и детей;</w:t>
      </w:r>
    </w:p>
    <w:p w:rsidR="00372B72" w:rsidRDefault="00372B72" w:rsidP="0090708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утвердить безопасный маршрут движения для ребенка и отрабатывать его в период школьных летних каникул.</w:t>
      </w:r>
    </w:p>
    <w:p w:rsidR="00372B72" w:rsidRDefault="00372B72" w:rsidP="009070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2B72" w:rsidRDefault="00372B72" w:rsidP="00372B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приказа оставляю за собой.</w:t>
      </w:r>
    </w:p>
    <w:p w:rsidR="00372B72" w:rsidRDefault="00372B72" w:rsidP="00372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2B72" w:rsidRDefault="00372B72" w:rsidP="00372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2B72" w:rsidRDefault="00372B72" w:rsidP="00372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2B72" w:rsidRPr="0090708B" w:rsidRDefault="00372B72" w:rsidP="00372B7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                                                Е.В. Козырева</w:t>
      </w:r>
    </w:p>
    <w:sectPr w:rsidR="00372B72" w:rsidRPr="0090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790D"/>
    <w:multiLevelType w:val="hybridMultilevel"/>
    <w:tmpl w:val="1DB88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77F"/>
    <w:rsid w:val="00372B72"/>
    <w:rsid w:val="003E577F"/>
    <w:rsid w:val="00907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0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Козырева</dc:creator>
  <cp:keywords/>
  <dc:description/>
  <cp:lastModifiedBy>Алёна Козырева</cp:lastModifiedBy>
  <cp:revision>3</cp:revision>
  <dcterms:created xsi:type="dcterms:W3CDTF">2014-05-11T09:09:00Z</dcterms:created>
  <dcterms:modified xsi:type="dcterms:W3CDTF">2014-05-11T09:38:00Z</dcterms:modified>
</cp:coreProperties>
</file>